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7F5" w:rsidRPr="003464DB" w:rsidRDefault="003627F5" w:rsidP="003627F5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4</w:t>
      </w:r>
    </w:p>
    <w:p w:rsidR="003627F5" w:rsidRPr="003464DB" w:rsidRDefault="003627F5" w:rsidP="003627F5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3627F5" w:rsidRPr="003464DB" w:rsidRDefault="003627F5" w:rsidP="003627F5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</w:p>
    <w:p w:rsidR="003627F5" w:rsidRDefault="003627F5" w:rsidP="003627F5">
      <w:pPr>
        <w:jc w:val="right"/>
        <w:rPr>
          <w:b/>
          <w:bCs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от </w:t>
      </w:r>
      <w:r w:rsidR="00D34FCE">
        <w:rPr>
          <w:rFonts w:eastAsiaTheme="minorHAnsi"/>
          <w:color w:val="000000"/>
          <w:sz w:val="22"/>
          <w:szCs w:val="22"/>
          <w:lang w:eastAsia="en-US"/>
        </w:rPr>
        <w:t>22</w:t>
      </w:r>
      <w:r>
        <w:rPr>
          <w:rFonts w:eastAsiaTheme="minorHAnsi"/>
          <w:color w:val="000000"/>
          <w:sz w:val="22"/>
          <w:szCs w:val="22"/>
          <w:lang w:eastAsia="en-US"/>
        </w:rPr>
        <w:t>.</w:t>
      </w:r>
      <w:r w:rsidR="00D34FCE">
        <w:rPr>
          <w:rFonts w:eastAsiaTheme="minorHAnsi"/>
          <w:color w:val="000000"/>
          <w:sz w:val="22"/>
          <w:szCs w:val="22"/>
          <w:lang w:eastAsia="en-US"/>
        </w:rPr>
        <w:t>12</w:t>
      </w:r>
      <w:r>
        <w:rPr>
          <w:rFonts w:eastAsiaTheme="minorHAnsi"/>
          <w:color w:val="000000"/>
          <w:sz w:val="22"/>
          <w:szCs w:val="22"/>
          <w:lang w:eastAsia="en-US"/>
        </w:rPr>
        <w:t>.2016</w:t>
      </w: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 г.   №</w:t>
      </w:r>
      <w:r w:rsidR="00D34FCE">
        <w:rPr>
          <w:rFonts w:eastAsiaTheme="minorHAnsi"/>
          <w:color w:val="000000"/>
          <w:sz w:val="22"/>
          <w:szCs w:val="22"/>
          <w:lang w:eastAsia="en-US"/>
        </w:rPr>
        <w:t xml:space="preserve"> 265</w:t>
      </w:r>
    </w:p>
    <w:p w:rsidR="003627F5" w:rsidRDefault="003627F5" w:rsidP="00815E63">
      <w:pPr>
        <w:ind w:left="5320"/>
        <w:jc w:val="right"/>
        <w:rPr>
          <w:sz w:val="22"/>
          <w:szCs w:val="22"/>
        </w:rPr>
      </w:pP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>И</w:t>
      </w:r>
      <w:r w:rsidR="00E852AD">
        <w:rPr>
          <w:bCs/>
          <w:sz w:val="28"/>
          <w:szCs w:val="28"/>
        </w:rPr>
        <w:t>сполнение бюджета по источникам</w:t>
      </w:r>
      <w:r w:rsidRPr="00045EAD">
        <w:rPr>
          <w:bCs/>
          <w:sz w:val="28"/>
          <w:szCs w:val="28"/>
        </w:rPr>
        <w:t xml:space="preserve"> внутреннего финансирования дефицита бюджета  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городского поселения </w:t>
      </w:r>
      <w:proofErr w:type="spellStart"/>
      <w:r w:rsidRPr="00045EAD">
        <w:rPr>
          <w:bCs/>
          <w:sz w:val="28"/>
          <w:szCs w:val="28"/>
        </w:rPr>
        <w:t>Игрим</w:t>
      </w:r>
      <w:proofErr w:type="spellEnd"/>
      <w:r w:rsidRPr="00045EAD">
        <w:rPr>
          <w:bCs/>
          <w:sz w:val="28"/>
          <w:szCs w:val="28"/>
        </w:rPr>
        <w:t xml:space="preserve"> </w:t>
      </w:r>
      <w:r w:rsidR="00E852AD">
        <w:rPr>
          <w:bCs/>
          <w:sz w:val="28"/>
          <w:szCs w:val="28"/>
        </w:rPr>
        <w:t xml:space="preserve">за </w:t>
      </w:r>
      <w:r w:rsidR="0010741A">
        <w:rPr>
          <w:bCs/>
          <w:sz w:val="28"/>
          <w:szCs w:val="28"/>
        </w:rPr>
        <w:t>9</w:t>
      </w:r>
      <w:r w:rsidR="00BB7BCC">
        <w:rPr>
          <w:bCs/>
          <w:sz w:val="28"/>
          <w:szCs w:val="28"/>
        </w:rPr>
        <w:t xml:space="preserve"> </w:t>
      </w:r>
      <w:r w:rsidR="0010741A">
        <w:rPr>
          <w:bCs/>
          <w:sz w:val="28"/>
          <w:szCs w:val="28"/>
        </w:rPr>
        <w:t>месяцев</w:t>
      </w:r>
      <w:r w:rsidRPr="00045EAD">
        <w:rPr>
          <w:bCs/>
          <w:sz w:val="28"/>
          <w:szCs w:val="28"/>
        </w:rPr>
        <w:t xml:space="preserve"> 20</w:t>
      </w:r>
      <w:r w:rsidR="00BB2438" w:rsidRPr="00045EAD">
        <w:rPr>
          <w:bCs/>
          <w:sz w:val="28"/>
          <w:szCs w:val="28"/>
        </w:rPr>
        <w:t>1</w:t>
      </w:r>
      <w:r w:rsidR="002C4747">
        <w:rPr>
          <w:bCs/>
          <w:sz w:val="28"/>
          <w:szCs w:val="28"/>
        </w:rPr>
        <w:t>6</w:t>
      </w:r>
      <w:r w:rsidRPr="00045EAD">
        <w:rPr>
          <w:bCs/>
          <w:sz w:val="28"/>
          <w:szCs w:val="28"/>
        </w:rPr>
        <w:t xml:space="preserve"> год</w:t>
      </w:r>
      <w:r w:rsidR="00054F23">
        <w:rPr>
          <w:bCs/>
          <w:sz w:val="28"/>
          <w:szCs w:val="28"/>
        </w:rPr>
        <w:t>а</w:t>
      </w:r>
      <w:r w:rsidRPr="00045EAD">
        <w:rPr>
          <w:bCs/>
          <w:sz w:val="28"/>
          <w:szCs w:val="28"/>
        </w:rPr>
        <w:t xml:space="preserve"> </w:t>
      </w:r>
    </w:p>
    <w:p w:rsidR="00815E63" w:rsidRDefault="00815E63" w:rsidP="00815E63">
      <w:pPr>
        <w:ind w:left="7080" w:firstLine="708"/>
      </w:pPr>
      <w:r w:rsidRPr="00540B61">
        <w:t>(тыс.руб.)</w:t>
      </w:r>
    </w:p>
    <w:tbl>
      <w:tblPr>
        <w:tblW w:w="51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5"/>
        <w:gridCol w:w="4142"/>
        <w:gridCol w:w="1276"/>
        <w:gridCol w:w="1276"/>
        <w:gridCol w:w="1274"/>
      </w:tblGrid>
      <w:tr w:rsidR="00607D05" w:rsidRPr="00F3139A" w:rsidTr="00607D05">
        <w:trPr>
          <w:trHeight w:val="1121"/>
        </w:trPr>
        <w:tc>
          <w:tcPr>
            <w:tcW w:w="1366" w:type="pct"/>
          </w:tcPr>
          <w:p w:rsidR="00607D05" w:rsidRPr="00F3139A" w:rsidRDefault="00607D05" w:rsidP="0068216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1889" w:type="pct"/>
          </w:tcPr>
          <w:p w:rsidR="00607D05" w:rsidRPr="00F3139A" w:rsidRDefault="00607D05" w:rsidP="0068216F">
            <w:pPr>
              <w:jc w:val="center"/>
            </w:pPr>
            <w:r w:rsidRPr="00F3139A">
              <w:rPr>
                <w:sz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582" w:type="pct"/>
          </w:tcPr>
          <w:p w:rsidR="00607D05" w:rsidRPr="00F3139A" w:rsidRDefault="00607D05" w:rsidP="0068216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  <w:tc>
          <w:tcPr>
            <w:tcW w:w="582" w:type="pct"/>
          </w:tcPr>
          <w:p w:rsidR="00607D05" w:rsidRDefault="00607D05" w:rsidP="00FD1216">
            <w:pPr>
              <w:jc w:val="center"/>
            </w:pPr>
            <w:r>
              <w:rPr>
                <w:sz w:val="22"/>
              </w:rPr>
              <w:t xml:space="preserve">Исполнено за </w:t>
            </w:r>
            <w:r w:rsidR="0010741A">
              <w:rPr>
                <w:sz w:val="22"/>
              </w:rPr>
              <w:t>9</w:t>
            </w:r>
            <w:r w:rsidR="00BB7BCC">
              <w:rPr>
                <w:sz w:val="22"/>
              </w:rPr>
              <w:t xml:space="preserve"> </w:t>
            </w:r>
            <w:r w:rsidR="0010741A">
              <w:rPr>
                <w:sz w:val="22"/>
              </w:rPr>
              <w:t>месяцев</w:t>
            </w:r>
          </w:p>
          <w:p w:rsidR="00607D05" w:rsidRDefault="00607D05" w:rsidP="00FD1216">
            <w:pPr>
              <w:jc w:val="center"/>
            </w:pPr>
            <w:r>
              <w:rPr>
                <w:sz w:val="22"/>
              </w:rPr>
              <w:t xml:space="preserve"> 2016г</w:t>
            </w:r>
          </w:p>
          <w:p w:rsidR="00607D05" w:rsidRPr="00F3139A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F3139A" w:rsidRDefault="00607D05" w:rsidP="00FD1216">
            <w:pPr>
              <w:jc w:val="center"/>
            </w:pPr>
            <w:r>
              <w:rPr>
                <w:sz w:val="22"/>
              </w:rPr>
              <w:t xml:space="preserve">% </w:t>
            </w:r>
            <w:r w:rsidRPr="00707B35">
              <w:rPr>
                <w:sz w:val="20"/>
                <w:szCs w:val="20"/>
              </w:rPr>
              <w:t>исполнения</w:t>
            </w:r>
          </w:p>
        </w:tc>
      </w:tr>
      <w:tr w:rsidR="00607D05" w:rsidRPr="00607D05" w:rsidTr="00607D05">
        <w:trPr>
          <w:trHeight w:val="789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bCs/>
                <w:sz w:val="22"/>
                <w:szCs w:val="22"/>
              </w:rPr>
              <w:t>650 01 03 00 00 00 0000 000</w:t>
            </w:r>
          </w:p>
        </w:tc>
        <w:tc>
          <w:tcPr>
            <w:tcW w:w="1889" w:type="pct"/>
          </w:tcPr>
          <w:p w:rsidR="00607D05" w:rsidRPr="00607D05" w:rsidRDefault="00607D05" w:rsidP="007459B4">
            <w:pPr>
              <w:jc w:val="both"/>
            </w:pPr>
            <w:r w:rsidRPr="00607D05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1191"/>
        </w:trPr>
        <w:tc>
          <w:tcPr>
            <w:tcW w:w="1366" w:type="pct"/>
          </w:tcPr>
          <w:p w:rsidR="00607D05" w:rsidRPr="00607D05" w:rsidRDefault="00607D05" w:rsidP="007459B4">
            <w:r w:rsidRPr="00607D05">
              <w:rPr>
                <w:sz w:val="22"/>
                <w:szCs w:val="22"/>
              </w:rPr>
              <w:t>650 01 03 01 00 13 0000 710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950"/>
        </w:trPr>
        <w:tc>
          <w:tcPr>
            <w:tcW w:w="1366" w:type="pct"/>
          </w:tcPr>
          <w:p w:rsidR="00607D05" w:rsidRPr="00607D05" w:rsidRDefault="00607D05" w:rsidP="00DD5681">
            <w:r w:rsidRPr="00607D05">
              <w:rPr>
                <w:sz w:val="22"/>
                <w:szCs w:val="22"/>
              </w:rPr>
              <w:t>650 01 03 01 00 13 0000 810</w:t>
            </w:r>
          </w:p>
        </w:tc>
        <w:tc>
          <w:tcPr>
            <w:tcW w:w="1889" w:type="pct"/>
          </w:tcPr>
          <w:p w:rsidR="00607D05" w:rsidRPr="00607D05" w:rsidRDefault="00607D05" w:rsidP="007459B4">
            <w:pPr>
              <w:jc w:val="both"/>
            </w:pPr>
            <w:r w:rsidRPr="00607D05">
              <w:rPr>
                <w:sz w:val="22"/>
                <w:szCs w:val="22"/>
              </w:rPr>
              <w:t>Погашение бюджетами городских поселений кредитов от других бюджетов бюджетной системыРоссийской Федерации в валюте Российской Федерации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pPr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650 01 05 00 00 00 0000 000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  <w:rPr>
                <w:bCs/>
              </w:rPr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  <w:rPr>
                <w:bCs/>
              </w:rPr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650 01 05 02 01 13 0000 510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82" w:type="pct"/>
          </w:tcPr>
          <w:p w:rsidR="00607D05" w:rsidRPr="00607D05" w:rsidRDefault="0010741A" w:rsidP="0068216F">
            <w:pPr>
              <w:jc w:val="center"/>
            </w:pPr>
            <w:r>
              <w:rPr>
                <w:sz w:val="22"/>
                <w:szCs w:val="22"/>
              </w:rPr>
              <w:t>-127800,4</w:t>
            </w:r>
          </w:p>
        </w:tc>
        <w:tc>
          <w:tcPr>
            <w:tcW w:w="582" w:type="pct"/>
          </w:tcPr>
          <w:p w:rsidR="00607D05" w:rsidRPr="00607D05" w:rsidRDefault="0010741A" w:rsidP="0010741A">
            <w:pPr>
              <w:jc w:val="center"/>
            </w:pPr>
            <w:r w:rsidRPr="0010741A">
              <w:rPr>
                <w:sz w:val="22"/>
                <w:szCs w:val="22"/>
              </w:rPr>
              <w:t>-78328</w:t>
            </w:r>
            <w:r>
              <w:rPr>
                <w:sz w:val="22"/>
                <w:szCs w:val="22"/>
              </w:rPr>
              <w:t>,</w:t>
            </w:r>
            <w:r w:rsidRPr="0010741A">
              <w:rPr>
                <w:sz w:val="22"/>
                <w:szCs w:val="22"/>
              </w:rPr>
              <w:t>8</w:t>
            </w: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650 01 05 01 01 13 0000 610</w:t>
            </w:r>
          </w:p>
        </w:tc>
        <w:tc>
          <w:tcPr>
            <w:tcW w:w="1889" w:type="pct"/>
          </w:tcPr>
          <w:p w:rsidR="00607D05" w:rsidRPr="00607D05" w:rsidRDefault="00607D05" w:rsidP="007459B4">
            <w:pPr>
              <w:jc w:val="both"/>
            </w:pPr>
            <w:r w:rsidRPr="00607D05">
              <w:rPr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82" w:type="pct"/>
          </w:tcPr>
          <w:p w:rsidR="00607D05" w:rsidRPr="00607D05" w:rsidRDefault="0010741A" w:rsidP="0068216F">
            <w:pPr>
              <w:jc w:val="center"/>
            </w:pPr>
            <w:r>
              <w:rPr>
                <w:sz w:val="22"/>
                <w:szCs w:val="22"/>
              </w:rPr>
              <w:t>128609,9</w:t>
            </w:r>
          </w:p>
        </w:tc>
        <w:tc>
          <w:tcPr>
            <w:tcW w:w="582" w:type="pct"/>
          </w:tcPr>
          <w:p w:rsidR="00607D05" w:rsidRPr="00607D05" w:rsidRDefault="0010741A" w:rsidP="00FD1216">
            <w:pPr>
              <w:jc w:val="center"/>
            </w:pPr>
            <w:r>
              <w:rPr>
                <w:sz w:val="22"/>
                <w:szCs w:val="22"/>
              </w:rPr>
              <w:t>75727,3</w:t>
            </w: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bCs/>
                <w:sz w:val="22"/>
                <w:szCs w:val="22"/>
              </w:rPr>
              <w:t>650 01 06 00 00 00 0000 000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3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650 01 06 04 00 00 0000 000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3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650 01 06 04 01 13 0000 810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 xml:space="preserve"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</w:t>
            </w:r>
            <w:proofErr w:type="gramStart"/>
            <w:r w:rsidRPr="00607D05">
              <w:rPr>
                <w:sz w:val="22"/>
                <w:szCs w:val="22"/>
              </w:rPr>
              <w:t>принципалу</w:t>
            </w:r>
            <w:proofErr w:type="gramEnd"/>
            <w:r w:rsidRPr="00607D05">
              <w:rPr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pPr>
              <w:rPr>
                <w:bCs/>
              </w:rPr>
            </w:pPr>
          </w:p>
        </w:tc>
        <w:tc>
          <w:tcPr>
            <w:tcW w:w="1889" w:type="pct"/>
          </w:tcPr>
          <w:p w:rsidR="00607D05" w:rsidRPr="00607D05" w:rsidRDefault="00607D05" w:rsidP="0068216F">
            <w:pPr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Всего источников внутреннего финансирования дефицита бюджета</w:t>
            </w:r>
          </w:p>
        </w:tc>
        <w:tc>
          <w:tcPr>
            <w:tcW w:w="582" w:type="pct"/>
          </w:tcPr>
          <w:p w:rsidR="00607D05" w:rsidRPr="00607D05" w:rsidRDefault="00051094" w:rsidP="0068216F">
            <w:pPr>
              <w:jc w:val="center"/>
            </w:pPr>
            <w:r>
              <w:rPr>
                <w:sz w:val="22"/>
                <w:szCs w:val="22"/>
              </w:rPr>
              <w:t>809,5</w:t>
            </w:r>
          </w:p>
        </w:tc>
        <w:tc>
          <w:tcPr>
            <w:tcW w:w="582" w:type="pct"/>
          </w:tcPr>
          <w:p w:rsidR="00607D05" w:rsidRPr="00607D05" w:rsidRDefault="00607D05" w:rsidP="0010741A">
            <w:pPr>
              <w:jc w:val="center"/>
            </w:pPr>
            <w:r w:rsidRPr="00607D05">
              <w:rPr>
                <w:sz w:val="22"/>
                <w:szCs w:val="22"/>
              </w:rPr>
              <w:t>-</w:t>
            </w:r>
            <w:r w:rsidR="0010741A">
              <w:rPr>
                <w:sz w:val="22"/>
                <w:szCs w:val="22"/>
              </w:rPr>
              <w:t>2601,5</w:t>
            </w: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  <w:r w:rsidRPr="00607D05">
              <w:rPr>
                <w:sz w:val="22"/>
                <w:szCs w:val="22"/>
              </w:rPr>
              <w:t>-</w:t>
            </w:r>
          </w:p>
        </w:tc>
      </w:tr>
    </w:tbl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15E63"/>
    <w:rsid w:val="0000689A"/>
    <w:rsid w:val="0003455C"/>
    <w:rsid w:val="00045EAD"/>
    <w:rsid w:val="00051094"/>
    <w:rsid w:val="00054F23"/>
    <w:rsid w:val="00082188"/>
    <w:rsid w:val="00093021"/>
    <w:rsid w:val="000D401D"/>
    <w:rsid w:val="000E5AE4"/>
    <w:rsid w:val="0010741A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C4747"/>
    <w:rsid w:val="002F0C06"/>
    <w:rsid w:val="003464DB"/>
    <w:rsid w:val="00353F47"/>
    <w:rsid w:val="00360243"/>
    <w:rsid w:val="003627F5"/>
    <w:rsid w:val="003641E9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91468"/>
    <w:rsid w:val="00596E6A"/>
    <w:rsid w:val="00597A06"/>
    <w:rsid w:val="005A6442"/>
    <w:rsid w:val="00607D05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7B6F18"/>
    <w:rsid w:val="008130FD"/>
    <w:rsid w:val="00815E63"/>
    <w:rsid w:val="00836817"/>
    <w:rsid w:val="008653D6"/>
    <w:rsid w:val="008B3788"/>
    <w:rsid w:val="008C0060"/>
    <w:rsid w:val="00907CB9"/>
    <w:rsid w:val="00912653"/>
    <w:rsid w:val="00941B1C"/>
    <w:rsid w:val="00946DBC"/>
    <w:rsid w:val="0095738F"/>
    <w:rsid w:val="00967670"/>
    <w:rsid w:val="00993E32"/>
    <w:rsid w:val="00A06698"/>
    <w:rsid w:val="00A25B07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B7BCC"/>
    <w:rsid w:val="00BF4D2C"/>
    <w:rsid w:val="00C24753"/>
    <w:rsid w:val="00C95E1E"/>
    <w:rsid w:val="00CD1295"/>
    <w:rsid w:val="00CD30D6"/>
    <w:rsid w:val="00D17186"/>
    <w:rsid w:val="00D256C5"/>
    <w:rsid w:val="00D3149D"/>
    <w:rsid w:val="00D31687"/>
    <w:rsid w:val="00D34FCE"/>
    <w:rsid w:val="00D56021"/>
    <w:rsid w:val="00D81EE1"/>
    <w:rsid w:val="00D83B07"/>
    <w:rsid w:val="00DD5681"/>
    <w:rsid w:val="00E77F41"/>
    <w:rsid w:val="00E836C0"/>
    <w:rsid w:val="00E852AD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94527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8814A-9D73-4FD2-AE94-E6B6234AF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Панкова М.И</cp:lastModifiedBy>
  <cp:revision>28</cp:revision>
  <cp:lastPrinted>2016-12-20T06:59:00Z</cp:lastPrinted>
  <dcterms:created xsi:type="dcterms:W3CDTF">2014-10-29T05:00:00Z</dcterms:created>
  <dcterms:modified xsi:type="dcterms:W3CDTF">2016-12-20T07:01:00Z</dcterms:modified>
</cp:coreProperties>
</file>